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4" w:rsidRPr="00E64544" w:rsidRDefault="00E64544" w:rsidP="00E6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44"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  <w:t>СОГЛАСИЕ</w:t>
      </w:r>
    </w:p>
    <w:p w:rsidR="00E64544" w:rsidRDefault="00E64544" w:rsidP="00E6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44">
        <w:rPr>
          <w:rFonts w:ascii="Times New Roman" w:hAnsi="Times New Roman" w:cs="Times New Roman"/>
          <w:b/>
          <w:sz w:val="26"/>
          <w:szCs w:val="26"/>
        </w:rPr>
        <w:t>гражданина, претендующего на должность в системе СК России</w:t>
      </w:r>
    </w:p>
    <w:p w:rsidR="00E64544" w:rsidRPr="00DD5F03" w:rsidRDefault="00E64544" w:rsidP="00E6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4544" w:rsidRPr="00E64544" w:rsidRDefault="00E64544" w:rsidP="00E64544">
      <w:pPr>
        <w:shd w:val="clear" w:color="auto" w:fill="FFFFFF"/>
        <w:spacing w:after="0" w:line="240" w:lineRule="auto"/>
        <w:ind w:left="523"/>
        <w:rPr>
          <w:rFonts w:ascii="Times New Roman" w:hAnsi="Times New Roman" w:cs="Times New Roman"/>
          <w:sz w:val="26"/>
          <w:szCs w:val="26"/>
        </w:rPr>
      </w:pPr>
      <w:r w:rsidRPr="00E64544">
        <w:rPr>
          <w:rFonts w:ascii="Times New Roman" w:hAnsi="Times New Roman" w:cs="Times New Roman"/>
          <w:color w:val="000000"/>
          <w:spacing w:val="-6"/>
          <w:sz w:val="26"/>
          <w:szCs w:val="26"/>
        </w:rPr>
        <w:t>Я,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576"/>
        <w:gridCol w:w="7181"/>
      </w:tblGrid>
      <w:tr w:rsidR="00E64544" w:rsidRPr="00E64544" w:rsidTr="00BC0D6E">
        <w:trPr>
          <w:cantSplit/>
          <w:trHeight w:hRule="exact" w:val="317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544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проживающий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64544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по</w:t>
            </w: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64544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адресу:</w:t>
            </w:r>
          </w:p>
        </w:tc>
      </w:tr>
      <w:tr w:rsidR="00E64544" w:rsidRPr="00E64544" w:rsidTr="00BC0D6E">
        <w:trPr>
          <w:cantSplit/>
          <w:trHeight w:hRule="exact" w:val="368"/>
        </w:trPr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4" w:rsidRPr="00E64544" w:rsidRDefault="00E64544" w:rsidP="00E645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4" w:rsidRPr="00E64544" w:rsidRDefault="00E64544" w:rsidP="00E645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544" w:rsidRPr="00E64544" w:rsidTr="00BC0D6E">
        <w:trPr>
          <w:cantSplit/>
          <w:trHeight w:hRule="exact" w:val="350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54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паспорт серии</w:t>
            </w:r>
          </w:p>
        </w:tc>
        <w:tc>
          <w:tcPr>
            <w:tcW w:w="7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5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          №                            , выдан</w:t>
            </w:r>
          </w:p>
        </w:tc>
      </w:tr>
      <w:tr w:rsidR="00E64544" w:rsidRPr="00E64544" w:rsidTr="00BC0D6E">
        <w:trPr>
          <w:cantSplit/>
          <w:trHeight w:hRule="exact" w:val="34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4544" w:rsidRPr="00E64544" w:rsidRDefault="00E64544" w:rsidP="00E645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4" w:rsidRPr="00E64544" w:rsidRDefault="00E64544" w:rsidP="00E64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4544" w:rsidRPr="00E64544" w:rsidRDefault="00E64544" w:rsidP="00E6454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4544">
        <w:rPr>
          <w:rFonts w:ascii="Times New Roman" w:hAnsi="Times New Roman" w:cs="Times New Roman"/>
          <w:color w:val="000000"/>
          <w:spacing w:val="-1"/>
          <w:sz w:val="26"/>
          <w:szCs w:val="26"/>
          <w:vertAlign w:val="superscript"/>
        </w:rPr>
        <w:t>(орган, выдавший паспорт / дата выдачи)</w:t>
      </w:r>
    </w:p>
    <w:p w:rsidR="00E64544" w:rsidRPr="00E64544" w:rsidRDefault="00E64544" w:rsidP="00E64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следственному управлению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Следственно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комитет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по Ярославской области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, зарегистрированно</w:t>
      </w:r>
      <w:r w:rsidRPr="00E64544">
        <w:rPr>
          <w:rFonts w:ascii="Times New Roman" w:hAnsi="Times New Roman" w:cs="Times New Roman"/>
          <w:sz w:val="26"/>
          <w:szCs w:val="26"/>
        </w:rPr>
        <w:t xml:space="preserve">му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г. 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Ярославль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proofErr w:type="spellStart"/>
      <w:r w:rsidR="00EB3F7D">
        <w:rPr>
          <w:rFonts w:ascii="Times New Roman" w:hAnsi="Times New Roman" w:cs="Times New Roman"/>
          <w:color w:val="000000"/>
          <w:sz w:val="26"/>
          <w:szCs w:val="26"/>
        </w:rPr>
        <w:t>Рыбинская</w:t>
      </w:r>
      <w:proofErr w:type="spellEnd"/>
      <w:r w:rsidRPr="00E64544">
        <w:rPr>
          <w:rFonts w:ascii="Times New Roman" w:hAnsi="Times New Roman" w:cs="Times New Roman"/>
          <w:color w:val="000000"/>
          <w:sz w:val="26"/>
          <w:szCs w:val="26"/>
        </w:rPr>
        <w:t>, д.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и его представителям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согласие на обработку 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>(действия (операции)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 xml:space="preserve"> 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>с персональными данными)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, включая сбор (</w:t>
      </w:r>
      <w:r w:rsidRPr="00E6454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 том числе от третьих лиц, путем направления запросов в органы государственной власти, органы</w:t>
      </w:r>
      <w:proofErr w:type="gramEnd"/>
      <w:r w:rsidRPr="00E6454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E6454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местного самоуправления, из иных общедоступных информационных ресурсов, из архивов, из информационных ресурсов ФСБ, МВД и т.д.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), систематизацию, хранение, уточнение, использование, уничтожение моих персональных данных (</w:t>
      </w:r>
      <w:r w:rsidRPr="00E6454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Ф.И.О., даты и места рождения, гражданства, места жительства, паспортных данных,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учете, </w:t>
      </w:r>
      <w:r w:rsidRPr="00E64544">
        <w:rPr>
          <w:rFonts w:ascii="Times New Roman" w:hAnsi="Times New Roman" w:cs="Times New Roman"/>
          <w:i/>
          <w:sz w:val="26"/>
          <w:szCs w:val="26"/>
        </w:rPr>
        <w:t>биометрические данные</w:t>
      </w:r>
      <w:proofErr w:type="gramEnd"/>
      <w:r w:rsidRPr="00E64544">
        <w:rPr>
          <w:rFonts w:ascii="Times New Roman" w:hAnsi="Times New Roman" w:cs="Times New Roman"/>
          <w:i/>
          <w:sz w:val="26"/>
          <w:szCs w:val="26"/>
        </w:rPr>
        <w:t xml:space="preserve"> и иные сведения, входящие в состав персональных данных, в том числе переданных мною добровольно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) с использованием средств автоматизации или без использования таких сре</w:t>
      </w:r>
      <w:proofErr w:type="gramStart"/>
      <w:r w:rsidRPr="00E64544">
        <w:rPr>
          <w:rFonts w:ascii="Times New Roman" w:hAnsi="Times New Roman" w:cs="Times New Roman"/>
          <w:color w:val="000000"/>
          <w:sz w:val="26"/>
          <w:szCs w:val="26"/>
        </w:rPr>
        <w:t>дств в ц</w:t>
      </w:r>
      <w:proofErr w:type="gramEnd"/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елях содействия в моем трудоустройстве в 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следственно</w:t>
      </w:r>
      <w:r w:rsidR="0015415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</w:t>
      </w:r>
      <w:r w:rsidR="0015415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Следственно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комитет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по Ярославской области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br/>
        <w:t>и в целях обеспечения соблюдения законов и прав работодателя.</w:t>
      </w:r>
    </w:p>
    <w:p w:rsidR="00E64544" w:rsidRPr="00E64544" w:rsidRDefault="00E64544" w:rsidP="00E6454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Обработка (на бумажных носителях; </w:t>
      </w:r>
      <w:proofErr w:type="gramStart"/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в информационных системах персональных данных и без использования средств автоматизации, а также смешанным способом) 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 xml:space="preserve">следственным управлением 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>Следственн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>ого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 комитет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>а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 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>Российской Федерации по Ярославской области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 моих персональных данных должна осуществляться в соответствии с требованиями Федерального закона от 27.07.2006 № 152-ФЗ «О персональных данных», главы 14 Трудового кодекса РФ, в порядке и на условиях, указанных в «Положении о персональных данных государственного гражданского служащего Российской</w:t>
      </w:r>
      <w:proofErr w:type="gramEnd"/>
      <w:r w:rsidRPr="00E64544">
        <w:rPr>
          <w:rStyle w:val="grame"/>
          <w:rFonts w:ascii="Times New Roman" w:hAnsi="Times New Roman" w:cs="Times New Roman"/>
          <w:sz w:val="26"/>
          <w:szCs w:val="26"/>
        </w:rPr>
        <w:t xml:space="preserve"> Федерации и ведении его личного дела» утвержденным Указом Президента РФ от 30 мая 2005 № 609, нормативными актами Следственного комитета </w:t>
      </w:r>
      <w:r w:rsidR="00EB3F7D">
        <w:rPr>
          <w:rStyle w:val="grame"/>
          <w:rFonts w:ascii="Times New Roman" w:hAnsi="Times New Roman" w:cs="Times New Roman"/>
          <w:sz w:val="26"/>
          <w:szCs w:val="26"/>
        </w:rPr>
        <w:t>Российской Федерации</w:t>
      </w:r>
      <w:r w:rsidRPr="00E64544">
        <w:rPr>
          <w:rStyle w:val="grame"/>
          <w:rFonts w:ascii="Times New Roman" w:hAnsi="Times New Roman" w:cs="Times New Roman"/>
          <w:sz w:val="26"/>
          <w:szCs w:val="26"/>
        </w:rPr>
        <w:t>.</w:t>
      </w:r>
    </w:p>
    <w:p w:rsidR="00E64544" w:rsidRPr="00E64544" w:rsidRDefault="00E64544" w:rsidP="00E64544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Согласие вступает в силу со дня передачи мною в 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следственное управление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Следственн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комитет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EB3F7D">
        <w:rPr>
          <w:rFonts w:ascii="Times New Roman" w:hAnsi="Times New Roman" w:cs="Times New Roman"/>
          <w:color w:val="000000"/>
          <w:sz w:val="26"/>
          <w:szCs w:val="26"/>
        </w:rPr>
        <w:t xml:space="preserve"> по Ярославской области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моих персональных данных и действует до момента подписания трудового договора. </w:t>
      </w:r>
      <w:proofErr w:type="gramStart"/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получения извещения (уведомления, информации) об отказе в приеме на службу, согласие действует в течение пяти лет с момента вручения (доведения) данного извещения (уведомления, информации), после чего все документы, содержащие мои персональные данные, подлежат уничтожению </w:t>
      </w:r>
      <w:r w:rsidR="00DD5F03">
        <w:rPr>
          <w:rFonts w:ascii="Times New Roman" w:hAnsi="Times New Roman" w:cs="Times New Roman"/>
          <w:color w:val="000000"/>
          <w:sz w:val="26"/>
          <w:szCs w:val="26"/>
        </w:rPr>
        <w:t xml:space="preserve">следственным управлением 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>Следственн</w:t>
      </w:r>
      <w:r w:rsidR="00DD5F0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комитет</w:t>
      </w:r>
      <w:r w:rsidR="00DD5F0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64544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Pr="00E64544">
        <w:rPr>
          <w:rFonts w:ascii="Times New Roman" w:hAnsi="Times New Roman" w:cs="Times New Roman"/>
          <w:color w:val="000000"/>
          <w:sz w:val="26"/>
          <w:szCs w:val="26"/>
        </w:rPr>
        <w:t>. № 152-ФЗ «О персональных данных».</w:t>
      </w:r>
      <w:proofErr w:type="gramEnd"/>
    </w:p>
    <w:p w:rsidR="00E64544" w:rsidRPr="00E64544" w:rsidRDefault="00E64544" w:rsidP="00E64544">
      <w:pPr>
        <w:shd w:val="clear" w:color="auto" w:fill="FFFFFF"/>
        <w:tabs>
          <w:tab w:val="left" w:pos="2707"/>
        </w:tabs>
        <w:spacing w:after="0" w:line="240" w:lineRule="auto"/>
        <w:ind w:left="57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E64544" w:rsidRPr="00E64544" w:rsidRDefault="00E64544" w:rsidP="00E64544">
      <w:pPr>
        <w:shd w:val="clear" w:color="auto" w:fill="FFFFFF"/>
        <w:tabs>
          <w:tab w:val="left" w:pos="2707"/>
        </w:tabs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 w:rsidRPr="00E64544">
        <w:rPr>
          <w:rFonts w:ascii="Times New Roman" w:hAnsi="Times New Roman" w:cs="Times New Roman"/>
          <w:color w:val="000000"/>
          <w:spacing w:val="5"/>
          <w:sz w:val="26"/>
          <w:szCs w:val="26"/>
        </w:rPr>
        <w:t>«___»___________</w:t>
      </w:r>
      <w:r w:rsidRPr="00E6454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64544">
        <w:rPr>
          <w:rFonts w:ascii="Times New Roman" w:hAnsi="Times New Roman" w:cs="Times New Roman"/>
          <w:color w:val="000000"/>
          <w:spacing w:val="7"/>
          <w:sz w:val="26"/>
          <w:szCs w:val="26"/>
        </w:rPr>
        <w:t>201__г.</w:t>
      </w:r>
    </w:p>
    <w:p w:rsidR="00E33116" w:rsidRPr="00DD5F03" w:rsidRDefault="00E64544" w:rsidP="00E64544">
      <w:pPr>
        <w:shd w:val="clear" w:color="auto" w:fill="FFFFFF"/>
        <w:spacing w:after="0" w:line="240" w:lineRule="auto"/>
        <w:rPr>
          <w:sz w:val="20"/>
          <w:szCs w:val="20"/>
        </w:rPr>
      </w:pPr>
      <w:r w:rsidRPr="00DD5F03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220.3pt,-1.45pt" to="468pt,-1.45pt" o:allowincell="f" strokeweight=".2pt"/>
        </w:pict>
      </w:r>
      <w:r w:rsidRPr="00DD5F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="00DD5F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</w:t>
      </w:r>
      <w:r w:rsidRPr="00DD5F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личная подпись,   расшифровка подписи</w:t>
      </w:r>
    </w:p>
    <w:sectPr w:rsidR="00E33116" w:rsidRPr="00DD5F03" w:rsidSect="00DD5F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64544"/>
    <w:rsid w:val="00154154"/>
    <w:rsid w:val="00DD5F03"/>
    <w:rsid w:val="00E33116"/>
    <w:rsid w:val="00E64544"/>
    <w:rsid w:val="00EB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E64544"/>
  </w:style>
  <w:style w:type="paragraph" w:styleId="a3">
    <w:name w:val="Balloon Text"/>
    <w:basedOn w:val="a"/>
    <w:link w:val="a4"/>
    <w:uiPriority w:val="99"/>
    <w:semiHidden/>
    <w:unhideWhenUsed/>
    <w:rsid w:val="00D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2014-06-10T10:07:00Z</cp:lastPrinted>
  <dcterms:created xsi:type="dcterms:W3CDTF">2014-06-10T08:37:00Z</dcterms:created>
  <dcterms:modified xsi:type="dcterms:W3CDTF">2014-06-10T10:09:00Z</dcterms:modified>
</cp:coreProperties>
</file>